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0CA7C" w14:textId="2217E970" w:rsidR="0082643B" w:rsidRPr="0082643B" w:rsidRDefault="005A30FD" w:rsidP="0082643B">
      <w:pPr>
        <w:jc w:val="center"/>
        <w:rPr>
          <w:rFonts w:ascii="Engravers MT" w:eastAsiaTheme="minorEastAsia" w:hAnsi="Engravers MT"/>
          <w:b/>
          <w:color w:val="000000"/>
        </w:rPr>
      </w:pPr>
      <w:r w:rsidRPr="0082643B">
        <w:rPr>
          <w:rFonts w:ascii="Engravers MT" w:eastAsiaTheme="minorEastAsia" w:hAnsi="Engravers MT"/>
          <w:b/>
          <w:color w:val="000000"/>
        </w:rPr>
        <w:t xml:space="preserve">biochemistry </w:t>
      </w:r>
      <w:r w:rsidR="0082643B" w:rsidRPr="0082643B">
        <w:rPr>
          <w:rFonts w:ascii="Engravers MT" w:eastAsiaTheme="minorEastAsia" w:hAnsi="Engravers MT"/>
          <w:b/>
          <w:color w:val="000000"/>
        </w:rPr>
        <w:t>4H03</w:t>
      </w:r>
    </w:p>
    <w:p w14:paraId="2FD4B23E" w14:textId="77777777" w:rsidR="0082643B" w:rsidRPr="0082643B" w:rsidRDefault="0082643B" w:rsidP="0082643B">
      <w:pPr>
        <w:jc w:val="center"/>
        <w:rPr>
          <w:rFonts w:ascii="Engravers MT" w:eastAsiaTheme="minorEastAsia" w:hAnsi="Engravers MT"/>
          <w:b/>
          <w:color w:val="000000"/>
        </w:rPr>
      </w:pPr>
      <w:r w:rsidRPr="0082643B">
        <w:rPr>
          <w:rFonts w:ascii="Engravers MT" w:eastAsiaTheme="minorEastAsia" w:hAnsi="Engravers MT"/>
          <w:b/>
          <w:color w:val="000000"/>
        </w:rPr>
        <w:t>DRUG DISCOVERY and Biotechnology</w:t>
      </w:r>
    </w:p>
    <w:p w14:paraId="1C01F8D3" w14:textId="0A633459" w:rsidR="0082643B" w:rsidRDefault="005A30FD" w:rsidP="008A424B">
      <w:pPr>
        <w:jc w:val="center"/>
        <w:rPr>
          <w:rFonts w:ascii="Helvetica" w:eastAsiaTheme="minorEastAsia" w:hAnsi="Helvetica"/>
          <w:b/>
          <w:color w:val="000000"/>
        </w:rPr>
      </w:pPr>
      <w:r>
        <w:rPr>
          <w:rFonts w:ascii="Engravers MT" w:eastAsiaTheme="minorEastAsia" w:hAnsi="Engravers MT"/>
          <w:b/>
          <w:color w:val="000000"/>
        </w:rPr>
        <w:softHyphen/>
      </w:r>
      <w:r w:rsidR="008A424B">
        <w:rPr>
          <w:rFonts w:ascii="Engravers MT" w:eastAsiaTheme="minorEastAsia" w:hAnsi="Engravers MT"/>
          <w:b/>
          <w:color w:val="000000"/>
        </w:rPr>
        <w:t>TERM 2 (202</w:t>
      </w:r>
      <w:r w:rsidR="00AC4F69">
        <w:rPr>
          <w:rFonts w:ascii="Engravers MT" w:eastAsiaTheme="minorEastAsia" w:hAnsi="Engravers MT"/>
          <w:b/>
          <w:color w:val="000000"/>
        </w:rPr>
        <w:t>3</w:t>
      </w:r>
      <w:r w:rsidR="008A424B">
        <w:rPr>
          <w:rFonts w:ascii="Engravers MT" w:eastAsiaTheme="minorEastAsia" w:hAnsi="Engravers MT"/>
          <w:b/>
          <w:color w:val="000000"/>
        </w:rPr>
        <w:t xml:space="preserve">) </w:t>
      </w:r>
      <w:r w:rsidR="008A424B" w:rsidRPr="0082643B">
        <w:rPr>
          <w:rFonts w:ascii="Helvetica" w:eastAsiaTheme="minorEastAsia" w:hAnsi="Helvetica"/>
          <w:b/>
          <w:color w:val="000000"/>
        </w:rPr>
        <w:t xml:space="preserve"> </w:t>
      </w:r>
    </w:p>
    <w:p w14:paraId="78A7A272" w14:textId="77777777" w:rsidR="008A424B" w:rsidRPr="0082643B" w:rsidRDefault="008A424B" w:rsidP="008A424B">
      <w:pPr>
        <w:jc w:val="center"/>
        <w:rPr>
          <w:rFonts w:ascii="Helvetica" w:eastAsiaTheme="minorEastAsia" w:hAnsi="Helvetica"/>
          <w:b/>
          <w:color w:val="000000"/>
        </w:rPr>
      </w:pPr>
    </w:p>
    <w:p w14:paraId="12B3851B" w14:textId="14F758F1" w:rsidR="0082643B" w:rsidRPr="0082643B" w:rsidRDefault="0082643B" w:rsidP="0082643B">
      <w:pPr>
        <w:rPr>
          <w:rFonts w:ascii="Helvetica" w:eastAsiaTheme="minorEastAsia" w:hAnsi="Helvetica"/>
          <w:color w:val="000000"/>
        </w:rPr>
      </w:pPr>
      <w:r w:rsidRPr="0082643B">
        <w:rPr>
          <w:rFonts w:ascii="Helvetica" w:eastAsiaTheme="minorEastAsia" w:hAnsi="Helvetica"/>
          <w:color w:val="000000"/>
        </w:rPr>
        <w:t>The course will focus on the fundamentals, paradigms and processes of modern</w:t>
      </w:r>
      <w:r w:rsidR="006B1173">
        <w:rPr>
          <w:rFonts w:ascii="Helvetica" w:eastAsiaTheme="minorEastAsia" w:hAnsi="Helvetica"/>
          <w:color w:val="000000"/>
        </w:rPr>
        <w:t>-</w:t>
      </w:r>
      <w:r w:rsidRPr="0082643B">
        <w:rPr>
          <w:rFonts w:ascii="Helvetica" w:eastAsiaTheme="minorEastAsia" w:hAnsi="Helvetica"/>
          <w:color w:val="000000"/>
        </w:rPr>
        <w:t>day</w:t>
      </w:r>
      <w:r>
        <w:rPr>
          <w:rFonts w:ascii="Helvetica" w:eastAsiaTheme="minorEastAsia" w:hAnsi="Helvetica"/>
          <w:color w:val="000000"/>
        </w:rPr>
        <w:t xml:space="preserve"> </w:t>
      </w:r>
      <w:r w:rsidRPr="0082643B">
        <w:rPr>
          <w:rFonts w:ascii="Helvetica" w:eastAsiaTheme="minorEastAsia" w:hAnsi="Helvetica"/>
          <w:color w:val="000000"/>
        </w:rPr>
        <w:t>pharmaceutical</w:t>
      </w:r>
      <w:r w:rsidR="00F348B1">
        <w:rPr>
          <w:rFonts w:ascii="Helvetica" w:eastAsiaTheme="minorEastAsia" w:hAnsi="Helvetica"/>
          <w:color w:val="000000"/>
        </w:rPr>
        <w:t xml:space="preserve">/biotech </w:t>
      </w:r>
      <w:r w:rsidRPr="0082643B">
        <w:rPr>
          <w:rFonts w:ascii="Helvetica" w:eastAsiaTheme="minorEastAsia" w:hAnsi="Helvetica"/>
          <w:color w:val="000000"/>
        </w:rPr>
        <w:t>discovery research.</w:t>
      </w:r>
      <w:r w:rsidR="008A424B">
        <w:rPr>
          <w:rFonts w:ascii="Helvetica" w:eastAsiaTheme="minorEastAsia" w:hAnsi="Helvetica"/>
          <w:color w:val="000000"/>
        </w:rPr>
        <w:t xml:space="preserve"> In the class lecture/ discussion a keen focus will be placed on the translational nature of drug discovery with the </w:t>
      </w:r>
      <w:r w:rsidRPr="0082643B">
        <w:rPr>
          <w:rFonts w:ascii="Helvetica" w:eastAsiaTheme="minorEastAsia" w:hAnsi="Helvetica"/>
          <w:color w:val="000000"/>
        </w:rPr>
        <w:t xml:space="preserve">overriding goal </w:t>
      </w:r>
      <w:r w:rsidR="008A424B">
        <w:rPr>
          <w:rFonts w:ascii="Helvetica" w:eastAsiaTheme="minorEastAsia" w:hAnsi="Helvetica"/>
          <w:color w:val="000000"/>
        </w:rPr>
        <w:t xml:space="preserve">to </w:t>
      </w:r>
      <w:r w:rsidRPr="0082643B">
        <w:rPr>
          <w:rFonts w:ascii="Helvetica" w:eastAsiaTheme="minorEastAsia" w:hAnsi="Helvetica"/>
          <w:color w:val="000000"/>
        </w:rPr>
        <w:t>revisit the</w:t>
      </w:r>
      <w:r>
        <w:rPr>
          <w:rFonts w:ascii="Helvetica" w:eastAsiaTheme="minorEastAsia" w:hAnsi="Helvetica"/>
          <w:color w:val="000000"/>
        </w:rPr>
        <w:t xml:space="preserve"> </w:t>
      </w:r>
      <w:r w:rsidRPr="0082643B">
        <w:rPr>
          <w:rFonts w:ascii="Helvetica" w:eastAsiaTheme="minorEastAsia" w:hAnsi="Helvetica"/>
          <w:color w:val="000000"/>
        </w:rPr>
        <w:t>fundamentals of biochemistry in context o</w:t>
      </w:r>
      <w:r w:rsidR="008A424B">
        <w:rPr>
          <w:rFonts w:ascii="Helvetica" w:eastAsiaTheme="minorEastAsia" w:hAnsi="Helvetica"/>
          <w:color w:val="000000"/>
        </w:rPr>
        <w:t>f real and practical problems</w:t>
      </w:r>
      <w:r w:rsidRPr="0082643B">
        <w:rPr>
          <w:rFonts w:ascii="Helvetica" w:eastAsiaTheme="minorEastAsia" w:hAnsi="Helvetica"/>
          <w:color w:val="000000"/>
        </w:rPr>
        <w:t xml:space="preserve">. </w:t>
      </w:r>
      <w:r w:rsidR="006B1173">
        <w:rPr>
          <w:rFonts w:ascii="Helvetica" w:eastAsiaTheme="minorEastAsia" w:hAnsi="Helvetica"/>
          <w:color w:val="000000"/>
        </w:rPr>
        <w:t xml:space="preserve">Entrepreneurship and overview of company creation principles will serve to provide students with context to suggest new biotech ventures within class-based teams.  </w:t>
      </w:r>
      <w:r w:rsidRPr="0082643B">
        <w:rPr>
          <w:rFonts w:ascii="Helvetica" w:eastAsiaTheme="minorEastAsia" w:hAnsi="Helvetica"/>
          <w:color w:val="000000"/>
        </w:rPr>
        <w:t>Content will be in 2 parts, lecture format and group inquiry:</w:t>
      </w:r>
    </w:p>
    <w:p w14:paraId="0C06171B" w14:textId="77777777" w:rsidR="0082643B" w:rsidRDefault="0082643B" w:rsidP="0082643B">
      <w:pPr>
        <w:rPr>
          <w:rFonts w:ascii="Helvetica" w:eastAsiaTheme="minorEastAsia" w:hAnsi="Helvetica"/>
          <w:b/>
          <w:color w:val="000000"/>
        </w:rPr>
      </w:pPr>
    </w:p>
    <w:p w14:paraId="60B1266C" w14:textId="77777777" w:rsidR="0082643B" w:rsidRPr="0082643B" w:rsidRDefault="0082643B" w:rsidP="0082643B">
      <w:pPr>
        <w:rPr>
          <w:rFonts w:ascii="Helvetica" w:eastAsiaTheme="minorEastAsia" w:hAnsi="Helvetica"/>
          <w:b/>
          <w:color w:val="000000"/>
        </w:rPr>
      </w:pPr>
      <w:r w:rsidRPr="0082643B">
        <w:rPr>
          <w:rFonts w:ascii="Helvetica" w:eastAsiaTheme="minorEastAsia" w:hAnsi="Helvetica"/>
          <w:b/>
          <w:color w:val="000000"/>
        </w:rPr>
        <w:t>(</w:t>
      </w:r>
      <w:proofErr w:type="spellStart"/>
      <w:r w:rsidRPr="0082643B">
        <w:rPr>
          <w:rFonts w:ascii="Helvetica" w:eastAsiaTheme="minorEastAsia" w:hAnsi="Helvetica"/>
          <w:b/>
          <w:color w:val="000000"/>
        </w:rPr>
        <w:t>i</w:t>
      </w:r>
      <w:proofErr w:type="spellEnd"/>
      <w:r w:rsidRPr="0082643B">
        <w:rPr>
          <w:rFonts w:ascii="Helvetica" w:eastAsiaTheme="minorEastAsia" w:hAnsi="Helvetica"/>
          <w:b/>
          <w:color w:val="000000"/>
        </w:rPr>
        <w:t>) Lectures in modern drug discovery.</w:t>
      </w:r>
    </w:p>
    <w:p w14:paraId="071BDF3F" w14:textId="28491A40" w:rsidR="0082643B" w:rsidRDefault="0082643B" w:rsidP="0082643B">
      <w:pPr>
        <w:rPr>
          <w:rFonts w:ascii="Helvetica" w:eastAsiaTheme="minorEastAsia" w:hAnsi="Helvetica"/>
          <w:color w:val="000000"/>
        </w:rPr>
      </w:pPr>
      <w:r w:rsidRPr="0082643B">
        <w:rPr>
          <w:rFonts w:ascii="Helvetica" w:eastAsiaTheme="minorEastAsia" w:hAnsi="Helvetica"/>
          <w:color w:val="000000"/>
        </w:rPr>
        <w:t>An introduction of the principles and paradigms of modern drug discovery.</w:t>
      </w:r>
      <w:r w:rsidR="008A424B">
        <w:rPr>
          <w:rFonts w:ascii="Helvetica" w:eastAsiaTheme="minorEastAsia" w:hAnsi="Helvetica"/>
          <w:color w:val="000000"/>
        </w:rPr>
        <w:t xml:space="preserve"> Within each scheduled lecture there will also be break out sessions where teams/groups will be formed to discuss relevant ideas. Breakout sessions are to focus on companies that have conducted drug discovery pursuits relevant to the lecture materials. In these breakouts– students will focus on creating short critiques of the company ideas and goals. Dr. Magarvey will present aspects of entrepreneurship in discovery &amp; venture capital involvement</w:t>
      </w:r>
      <w:r w:rsidR="00547D2E">
        <w:rPr>
          <w:rFonts w:ascii="Helvetica" w:eastAsiaTheme="minorEastAsia" w:hAnsi="Helvetica"/>
          <w:color w:val="000000"/>
        </w:rPr>
        <w:t xml:space="preserve"> in company formation</w:t>
      </w:r>
      <w:r w:rsidR="008A424B">
        <w:rPr>
          <w:rFonts w:ascii="Helvetica" w:eastAsiaTheme="minorEastAsia" w:hAnsi="Helvetica"/>
          <w:color w:val="000000"/>
        </w:rPr>
        <w:t xml:space="preserve">.  </w:t>
      </w:r>
      <w:r w:rsidR="00547D2E">
        <w:rPr>
          <w:rFonts w:ascii="Helvetica" w:eastAsiaTheme="minorEastAsia" w:hAnsi="Helvetica"/>
          <w:color w:val="000000"/>
        </w:rPr>
        <w:t xml:space="preserve">Microsoft teams will be used when appropriate to facilitate group discussion. </w:t>
      </w:r>
    </w:p>
    <w:p w14:paraId="6CB11D5A" w14:textId="77777777" w:rsidR="008A424B" w:rsidRDefault="008A424B" w:rsidP="0082643B">
      <w:pPr>
        <w:rPr>
          <w:rFonts w:ascii="Helvetica" w:eastAsiaTheme="minorEastAsia" w:hAnsi="Helvetica"/>
          <w:color w:val="000000"/>
        </w:rPr>
      </w:pPr>
    </w:p>
    <w:p w14:paraId="1DC924A6" w14:textId="77777777" w:rsidR="008A424B" w:rsidRPr="0082643B" w:rsidRDefault="008A424B" w:rsidP="0082643B">
      <w:pPr>
        <w:rPr>
          <w:rFonts w:ascii="Helvetica" w:eastAsiaTheme="minorEastAsia" w:hAnsi="Helvetica"/>
          <w:color w:val="000000"/>
        </w:rPr>
      </w:pPr>
    </w:p>
    <w:p w14:paraId="5350177A" w14:textId="77777777" w:rsidR="0082643B" w:rsidRPr="0082643B" w:rsidRDefault="0082643B" w:rsidP="0082643B">
      <w:pPr>
        <w:rPr>
          <w:rFonts w:ascii="Helvetica" w:eastAsiaTheme="minorEastAsia" w:hAnsi="Helvetica"/>
          <w:b/>
          <w:color w:val="000000"/>
        </w:rPr>
      </w:pPr>
      <w:r w:rsidRPr="0082643B">
        <w:rPr>
          <w:rFonts w:ascii="Helvetica" w:eastAsiaTheme="minorEastAsia" w:hAnsi="Helvetica"/>
          <w:b/>
          <w:color w:val="000000"/>
        </w:rPr>
        <w:t>(ii) Group inquiry of a therapeutic area and proposal for an R&amp;D strategy.</w:t>
      </w:r>
    </w:p>
    <w:p w14:paraId="42A187E0" w14:textId="0DF694C9" w:rsidR="0082643B" w:rsidRPr="0082643B" w:rsidRDefault="0082643B" w:rsidP="0082643B">
      <w:pPr>
        <w:rPr>
          <w:rFonts w:ascii="Helvetica" w:eastAsiaTheme="minorEastAsia" w:hAnsi="Helvetica"/>
          <w:color w:val="000000"/>
        </w:rPr>
      </w:pPr>
      <w:r w:rsidRPr="0082643B">
        <w:rPr>
          <w:rFonts w:ascii="Helvetica" w:eastAsiaTheme="minorEastAsia" w:hAnsi="Helvetica"/>
          <w:color w:val="000000"/>
        </w:rPr>
        <w:t>Principles highlighted in the lecture component will be reinforced by group study of an assigned</w:t>
      </w:r>
      <w:r>
        <w:rPr>
          <w:rFonts w:ascii="Helvetica" w:eastAsiaTheme="minorEastAsia" w:hAnsi="Helvetica"/>
          <w:color w:val="000000"/>
        </w:rPr>
        <w:t xml:space="preserve"> </w:t>
      </w:r>
      <w:r w:rsidRPr="0082643B">
        <w:rPr>
          <w:rFonts w:ascii="Helvetica" w:eastAsiaTheme="minorEastAsia" w:hAnsi="Helvetica"/>
          <w:color w:val="000000"/>
        </w:rPr>
        <w:t>therapeutic area. The outcome of this work will be a group proposal for the discovery of a new</w:t>
      </w:r>
      <w:r>
        <w:rPr>
          <w:rFonts w:ascii="Helvetica" w:eastAsiaTheme="minorEastAsia" w:hAnsi="Helvetica"/>
          <w:color w:val="000000"/>
        </w:rPr>
        <w:t xml:space="preserve"> </w:t>
      </w:r>
      <w:r w:rsidRPr="0082643B">
        <w:rPr>
          <w:rFonts w:ascii="Helvetica" w:eastAsiaTheme="minorEastAsia" w:hAnsi="Helvetica"/>
          <w:color w:val="000000"/>
        </w:rPr>
        <w:t>chemical entity</w:t>
      </w:r>
      <w:r w:rsidR="00547D2E">
        <w:rPr>
          <w:rFonts w:ascii="Helvetica" w:eastAsiaTheme="minorEastAsia" w:hAnsi="Helvetica"/>
          <w:color w:val="000000"/>
        </w:rPr>
        <w:t>/or concept</w:t>
      </w:r>
      <w:r w:rsidRPr="0082643B">
        <w:rPr>
          <w:rFonts w:ascii="Helvetica" w:eastAsiaTheme="minorEastAsia" w:hAnsi="Helvetica"/>
          <w:color w:val="000000"/>
        </w:rPr>
        <w:t xml:space="preserve"> for an assigned therapeutic area. Here the students will hone skills in group</w:t>
      </w:r>
      <w:r>
        <w:rPr>
          <w:rFonts w:ascii="Helvetica" w:eastAsiaTheme="minorEastAsia" w:hAnsi="Helvetica"/>
          <w:color w:val="000000"/>
        </w:rPr>
        <w:t xml:space="preserve"> </w:t>
      </w:r>
      <w:r w:rsidRPr="0082643B">
        <w:rPr>
          <w:rFonts w:ascii="Helvetica" w:eastAsiaTheme="minorEastAsia" w:hAnsi="Helvetica"/>
          <w:color w:val="000000"/>
        </w:rPr>
        <w:t>inquiry, attend tutorial sessions with the instructors to develop their ideas and present their</w:t>
      </w:r>
      <w:r>
        <w:rPr>
          <w:rFonts w:ascii="Helvetica" w:eastAsiaTheme="minorEastAsia" w:hAnsi="Helvetica"/>
          <w:color w:val="000000"/>
        </w:rPr>
        <w:t xml:space="preserve"> </w:t>
      </w:r>
      <w:r w:rsidRPr="0082643B">
        <w:rPr>
          <w:rFonts w:ascii="Helvetica" w:eastAsiaTheme="minorEastAsia" w:hAnsi="Helvetica"/>
          <w:color w:val="000000"/>
        </w:rPr>
        <w:t>proposals as both a written report and in seminar format.</w:t>
      </w:r>
      <w:r w:rsidR="00547D2E">
        <w:rPr>
          <w:rFonts w:ascii="Helvetica" w:eastAsiaTheme="minorEastAsia" w:hAnsi="Helvetica"/>
          <w:color w:val="000000"/>
        </w:rPr>
        <w:t xml:space="preserve"> Dr. Magarvey and the TAs for the course will work directly with</w:t>
      </w:r>
      <w:r w:rsidR="00AC4F69">
        <w:rPr>
          <w:rFonts w:ascii="Helvetica" w:eastAsiaTheme="minorEastAsia" w:hAnsi="Helvetica"/>
          <w:color w:val="000000"/>
        </w:rPr>
        <w:t xml:space="preserve">in </w:t>
      </w:r>
      <w:r w:rsidR="00547D2E">
        <w:rPr>
          <w:rFonts w:ascii="Helvetica" w:eastAsiaTheme="minorEastAsia" w:hAnsi="Helvetica"/>
          <w:color w:val="000000"/>
        </w:rPr>
        <w:t xml:space="preserve">Microsoft teams. </w:t>
      </w:r>
      <w:r w:rsidR="00AC4F69">
        <w:rPr>
          <w:rFonts w:ascii="Helvetica" w:eastAsiaTheme="minorEastAsia" w:hAnsi="Helvetica"/>
          <w:color w:val="000000"/>
        </w:rPr>
        <w:t xml:space="preserve"> </w:t>
      </w:r>
    </w:p>
    <w:p w14:paraId="49E66D13" w14:textId="77777777" w:rsidR="0082643B" w:rsidRDefault="0082643B" w:rsidP="0082643B">
      <w:pPr>
        <w:rPr>
          <w:rFonts w:ascii="Helvetica" w:eastAsiaTheme="minorEastAsia" w:hAnsi="Helvetica"/>
          <w:b/>
          <w:color w:val="000000"/>
        </w:rPr>
      </w:pPr>
    </w:p>
    <w:p w14:paraId="27F33D6F" w14:textId="77777777" w:rsidR="0082643B" w:rsidRPr="0082643B" w:rsidRDefault="0082643B" w:rsidP="0082643B">
      <w:pPr>
        <w:rPr>
          <w:rFonts w:ascii="Helvetica" w:eastAsiaTheme="minorEastAsia" w:hAnsi="Helvetica"/>
          <w:b/>
          <w:color w:val="000000"/>
        </w:rPr>
      </w:pPr>
      <w:r w:rsidRPr="0082643B">
        <w:rPr>
          <w:rFonts w:ascii="Helvetica" w:eastAsiaTheme="minorEastAsia" w:hAnsi="Helvetica"/>
          <w:b/>
          <w:color w:val="000000"/>
        </w:rPr>
        <w:t>Evaluation Due Date Weight</w:t>
      </w:r>
    </w:p>
    <w:p w14:paraId="39888266" w14:textId="0F2C42A8" w:rsidR="0082643B" w:rsidRPr="0082643B" w:rsidRDefault="0082643B" w:rsidP="0082643B">
      <w:pPr>
        <w:rPr>
          <w:rFonts w:ascii="Helvetica" w:eastAsiaTheme="minorEastAsia" w:hAnsi="Helvetica"/>
          <w:color w:val="000000"/>
        </w:rPr>
      </w:pPr>
      <w:r w:rsidRPr="0082643B">
        <w:rPr>
          <w:rFonts w:ascii="Helvetica" w:eastAsiaTheme="minorEastAsia" w:hAnsi="Helvetica"/>
          <w:color w:val="000000"/>
        </w:rPr>
        <w:t>Tes</w:t>
      </w:r>
      <w:r w:rsidR="00021D9A">
        <w:rPr>
          <w:rFonts w:ascii="Helvetica" w:eastAsiaTheme="minorEastAsia" w:hAnsi="Helvetica"/>
          <w:color w:val="000000"/>
        </w:rPr>
        <w:t xml:space="preserve">t 1 (individual mark) Feb </w:t>
      </w:r>
      <w:r w:rsidR="00757CF1">
        <w:rPr>
          <w:rFonts w:ascii="Helvetica" w:eastAsiaTheme="minorEastAsia" w:hAnsi="Helvetica"/>
          <w:color w:val="000000"/>
        </w:rPr>
        <w:t>7</w:t>
      </w:r>
      <w:r w:rsidR="00021D9A" w:rsidRPr="00021D9A">
        <w:rPr>
          <w:rFonts w:ascii="Helvetica" w:eastAsiaTheme="minorEastAsia" w:hAnsi="Helvetica"/>
          <w:color w:val="000000"/>
          <w:vertAlign w:val="superscript"/>
        </w:rPr>
        <w:t>th</w:t>
      </w:r>
      <w:r w:rsidR="00021D9A">
        <w:rPr>
          <w:rFonts w:ascii="Helvetica" w:eastAsiaTheme="minorEastAsia" w:hAnsi="Helvetica"/>
          <w:color w:val="000000"/>
        </w:rPr>
        <w:t xml:space="preserve"> (</w:t>
      </w:r>
      <w:r w:rsidR="00757CF1">
        <w:rPr>
          <w:rFonts w:ascii="Helvetica" w:eastAsiaTheme="minorEastAsia" w:hAnsi="Helvetica"/>
          <w:color w:val="000000"/>
        </w:rPr>
        <w:t xml:space="preserve">take home) </w:t>
      </w:r>
      <w:r w:rsidRPr="0082643B">
        <w:rPr>
          <w:rFonts w:ascii="Helvetica" w:eastAsiaTheme="minorEastAsia" w:hAnsi="Helvetica"/>
          <w:color w:val="000000"/>
        </w:rPr>
        <w:t>25 %</w:t>
      </w:r>
    </w:p>
    <w:p w14:paraId="44FF49F0" w14:textId="510D354D" w:rsidR="0082643B" w:rsidRPr="0082643B" w:rsidRDefault="0082643B" w:rsidP="0082643B">
      <w:pPr>
        <w:rPr>
          <w:rFonts w:ascii="Helvetica" w:eastAsiaTheme="minorEastAsia" w:hAnsi="Helvetica"/>
          <w:color w:val="000000"/>
        </w:rPr>
      </w:pPr>
      <w:proofErr w:type="gramStart"/>
      <w:r w:rsidRPr="0082643B">
        <w:rPr>
          <w:rFonts w:ascii="Helvetica" w:eastAsiaTheme="minorEastAsia" w:hAnsi="Helvetica"/>
          <w:color w:val="000000"/>
        </w:rPr>
        <w:t>Log books</w:t>
      </w:r>
      <w:proofErr w:type="gramEnd"/>
      <w:r w:rsidRPr="0082643B">
        <w:rPr>
          <w:rFonts w:ascii="Helvetica" w:eastAsiaTheme="minorEastAsia" w:hAnsi="Helvetica"/>
          <w:color w:val="000000"/>
        </w:rPr>
        <w:t xml:space="preserve"> (individual mark) </w:t>
      </w:r>
      <w:r w:rsidR="00757CF1">
        <w:rPr>
          <w:rFonts w:ascii="Helvetica" w:eastAsiaTheme="minorEastAsia" w:hAnsi="Helvetica"/>
          <w:color w:val="000000"/>
        </w:rPr>
        <w:t xml:space="preserve">– technology descriptions </w:t>
      </w:r>
      <w:r w:rsidRPr="0082643B">
        <w:rPr>
          <w:rFonts w:ascii="Helvetica" w:eastAsiaTheme="minorEastAsia" w:hAnsi="Helvetica"/>
          <w:color w:val="000000"/>
        </w:rPr>
        <w:t>10 %</w:t>
      </w:r>
    </w:p>
    <w:p w14:paraId="10C44F96" w14:textId="77777777" w:rsidR="0082643B" w:rsidRPr="0082643B" w:rsidRDefault="0082643B" w:rsidP="0082643B">
      <w:pPr>
        <w:rPr>
          <w:rFonts w:ascii="Helvetica" w:eastAsiaTheme="minorEastAsia" w:hAnsi="Helvetica"/>
          <w:color w:val="000000"/>
        </w:rPr>
      </w:pPr>
      <w:r w:rsidRPr="0082643B">
        <w:rPr>
          <w:rFonts w:ascii="Helvetica" w:eastAsiaTheme="minorEastAsia" w:hAnsi="Helvetica"/>
          <w:color w:val="000000"/>
        </w:rPr>
        <w:t>Progress meetings (group mark) Tutorial sessions I and II 10 %</w:t>
      </w:r>
    </w:p>
    <w:p w14:paraId="562DE756" w14:textId="77777777" w:rsidR="0082643B" w:rsidRPr="0082643B" w:rsidRDefault="0082643B" w:rsidP="0082643B">
      <w:pPr>
        <w:rPr>
          <w:rFonts w:ascii="Helvetica" w:eastAsiaTheme="minorEastAsia" w:hAnsi="Helvetica"/>
          <w:color w:val="000000"/>
        </w:rPr>
      </w:pPr>
      <w:r w:rsidRPr="0082643B">
        <w:rPr>
          <w:rFonts w:ascii="Helvetica" w:eastAsiaTheme="minorEastAsia" w:hAnsi="Helvetica"/>
          <w:color w:val="000000"/>
        </w:rPr>
        <w:t>Presentations (group mark) See attachment 30 %</w:t>
      </w:r>
    </w:p>
    <w:p w14:paraId="3A10B0C6" w14:textId="6FF39EC6" w:rsidR="0082643B" w:rsidRPr="0082643B" w:rsidRDefault="0082643B" w:rsidP="0082643B">
      <w:pPr>
        <w:rPr>
          <w:rFonts w:ascii="Helvetica" w:eastAsiaTheme="minorEastAsia" w:hAnsi="Helvetica"/>
          <w:color w:val="000000"/>
        </w:rPr>
      </w:pPr>
      <w:r w:rsidRPr="0082643B">
        <w:rPr>
          <w:rFonts w:ascii="Helvetica" w:eastAsiaTheme="minorEastAsia" w:hAnsi="Helvetica"/>
          <w:color w:val="000000"/>
        </w:rPr>
        <w:t xml:space="preserve">Test 2 (individual mark) </w:t>
      </w:r>
      <w:r w:rsidR="00021D9A">
        <w:rPr>
          <w:rFonts w:ascii="Helvetica" w:eastAsiaTheme="minorEastAsia" w:hAnsi="Helvetica"/>
          <w:color w:val="000000"/>
        </w:rPr>
        <w:t>handed out on</w:t>
      </w:r>
      <w:r w:rsidR="00547D2E">
        <w:rPr>
          <w:rFonts w:ascii="Helvetica" w:eastAsiaTheme="minorEastAsia" w:hAnsi="Helvetica"/>
          <w:color w:val="000000"/>
        </w:rPr>
        <w:t xml:space="preserve"> </w:t>
      </w:r>
      <w:r w:rsidR="008A424B">
        <w:rPr>
          <w:rFonts w:ascii="Helvetica" w:eastAsiaTheme="minorEastAsia" w:hAnsi="Helvetica"/>
          <w:color w:val="000000"/>
        </w:rPr>
        <w:t>Apr</w:t>
      </w:r>
      <w:r w:rsidR="00547D2E">
        <w:rPr>
          <w:rFonts w:ascii="Helvetica" w:eastAsiaTheme="minorEastAsia" w:hAnsi="Helvetica"/>
          <w:color w:val="000000"/>
        </w:rPr>
        <w:t xml:space="preserve"> </w:t>
      </w:r>
      <w:r w:rsidR="00757CF1">
        <w:rPr>
          <w:rFonts w:ascii="Helvetica" w:eastAsiaTheme="minorEastAsia" w:hAnsi="Helvetica"/>
          <w:color w:val="000000"/>
        </w:rPr>
        <w:t>4</w:t>
      </w:r>
      <w:r w:rsidR="008A424B">
        <w:rPr>
          <w:rFonts w:ascii="Helvetica" w:eastAsiaTheme="minorEastAsia" w:hAnsi="Helvetica"/>
          <w:color w:val="000000"/>
        </w:rPr>
        <w:t xml:space="preserve"> </w:t>
      </w:r>
      <w:r w:rsidR="00021D9A">
        <w:rPr>
          <w:rFonts w:ascii="Helvetica" w:eastAsiaTheme="minorEastAsia" w:hAnsi="Helvetica"/>
          <w:color w:val="000000"/>
        </w:rPr>
        <w:t xml:space="preserve">due on April </w:t>
      </w:r>
      <w:r w:rsidR="00757CF1">
        <w:rPr>
          <w:rFonts w:ascii="Helvetica" w:eastAsiaTheme="minorEastAsia" w:hAnsi="Helvetica"/>
          <w:color w:val="000000"/>
        </w:rPr>
        <w:t>11</w:t>
      </w:r>
      <w:r w:rsidR="00021D9A" w:rsidRPr="00021D9A">
        <w:rPr>
          <w:rFonts w:ascii="Helvetica" w:eastAsiaTheme="minorEastAsia" w:hAnsi="Helvetica"/>
          <w:color w:val="000000"/>
          <w:vertAlign w:val="superscript"/>
        </w:rPr>
        <w:t>th</w:t>
      </w:r>
      <w:r w:rsidR="00021D9A">
        <w:rPr>
          <w:rFonts w:ascii="Helvetica" w:eastAsiaTheme="minorEastAsia" w:hAnsi="Helvetica"/>
          <w:color w:val="000000"/>
        </w:rPr>
        <w:t xml:space="preserve"> </w:t>
      </w:r>
      <w:r w:rsidRPr="0082643B">
        <w:rPr>
          <w:rFonts w:ascii="Helvetica" w:eastAsiaTheme="minorEastAsia" w:hAnsi="Helvetica"/>
          <w:color w:val="000000"/>
        </w:rPr>
        <w:t>15 %</w:t>
      </w:r>
      <w:r w:rsidR="00547D2E">
        <w:rPr>
          <w:rFonts w:ascii="Helvetica" w:eastAsiaTheme="minorEastAsia" w:hAnsi="Helvetica"/>
          <w:color w:val="000000"/>
        </w:rPr>
        <w:t xml:space="preserve"> (test based on student presentations)</w:t>
      </w:r>
    </w:p>
    <w:p w14:paraId="2D5A704D" w14:textId="3C6C2080" w:rsidR="0082643B" w:rsidRPr="0082643B" w:rsidRDefault="0082643B" w:rsidP="0082643B">
      <w:pPr>
        <w:rPr>
          <w:rFonts w:ascii="Helvetica" w:eastAsiaTheme="minorEastAsia" w:hAnsi="Helvetica"/>
          <w:color w:val="000000"/>
        </w:rPr>
      </w:pPr>
      <w:r w:rsidRPr="0082643B">
        <w:rPr>
          <w:rFonts w:ascii="Helvetica" w:eastAsiaTheme="minorEastAsia" w:hAnsi="Helvetica"/>
          <w:color w:val="000000"/>
        </w:rPr>
        <w:t xml:space="preserve">Commentary (individual mark) </w:t>
      </w:r>
      <w:r w:rsidR="00757CF1">
        <w:rPr>
          <w:rFonts w:ascii="Helvetica" w:eastAsiaTheme="minorEastAsia" w:hAnsi="Helvetica"/>
          <w:color w:val="000000"/>
        </w:rPr>
        <w:t>– Key Enabling Technology definition</w:t>
      </w:r>
      <w:r w:rsidR="00547D2E">
        <w:rPr>
          <w:rFonts w:ascii="Helvetica" w:eastAsiaTheme="minorEastAsia" w:hAnsi="Helvetica"/>
          <w:color w:val="000000"/>
        </w:rPr>
        <w:t xml:space="preserve"> </w:t>
      </w:r>
      <w:r w:rsidR="00021D9A">
        <w:rPr>
          <w:rFonts w:ascii="Helvetica" w:eastAsiaTheme="minorEastAsia" w:hAnsi="Helvetica"/>
          <w:color w:val="000000"/>
        </w:rPr>
        <w:t>Apr 9</w:t>
      </w:r>
      <w:r w:rsidRPr="0082643B">
        <w:rPr>
          <w:rFonts w:ascii="Helvetica" w:eastAsiaTheme="minorEastAsia" w:hAnsi="Helvetica"/>
          <w:color w:val="000000"/>
        </w:rPr>
        <w:t xml:space="preserve"> 10 %</w:t>
      </w:r>
    </w:p>
    <w:p w14:paraId="019301AF" w14:textId="77777777" w:rsidR="0082643B" w:rsidRDefault="0082643B" w:rsidP="0082643B">
      <w:pPr>
        <w:rPr>
          <w:rFonts w:ascii="Helvetica" w:eastAsiaTheme="minorEastAsia" w:hAnsi="Helvetica"/>
          <w:b/>
          <w:color w:val="000000"/>
        </w:rPr>
      </w:pPr>
    </w:p>
    <w:p w14:paraId="7FB44387" w14:textId="77777777" w:rsidR="0082643B" w:rsidRDefault="0082643B" w:rsidP="0082643B">
      <w:pPr>
        <w:rPr>
          <w:rFonts w:ascii="Helvetica" w:eastAsiaTheme="minorEastAsia" w:hAnsi="Helvetica"/>
          <w:b/>
          <w:color w:val="000000"/>
        </w:rPr>
      </w:pPr>
    </w:p>
    <w:p w14:paraId="4FF38091" w14:textId="77777777" w:rsidR="00547D2E" w:rsidRDefault="00547D2E" w:rsidP="0082643B">
      <w:pPr>
        <w:rPr>
          <w:rFonts w:ascii="Helvetica" w:eastAsiaTheme="minorEastAsia" w:hAnsi="Helvetica"/>
          <w:b/>
          <w:color w:val="000000"/>
        </w:rPr>
      </w:pPr>
    </w:p>
    <w:p w14:paraId="418F91A6" w14:textId="77777777" w:rsidR="0082643B" w:rsidRPr="0082643B" w:rsidRDefault="0082643B" w:rsidP="0082643B">
      <w:pPr>
        <w:rPr>
          <w:rFonts w:ascii="Helvetica" w:eastAsiaTheme="minorEastAsia" w:hAnsi="Helvetica"/>
          <w:color w:val="000000"/>
        </w:rPr>
      </w:pPr>
      <w:r w:rsidRPr="0082643B">
        <w:rPr>
          <w:rFonts w:ascii="Helvetica" w:eastAsiaTheme="minorEastAsia" w:hAnsi="Helvetica"/>
          <w:b/>
          <w:color w:val="000000"/>
        </w:rPr>
        <w:lastRenderedPageBreak/>
        <w:t xml:space="preserve">Notes: </w:t>
      </w:r>
      <w:r w:rsidRPr="0082643B">
        <w:rPr>
          <w:rFonts w:ascii="Helvetica" w:eastAsiaTheme="minorEastAsia" w:hAnsi="Helvetica"/>
          <w:color w:val="000000"/>
        </w:rPr>
        <w:t>Group evaluations will be taken into account when evaluating group work</w:t>
      </w:r>
    </w:p>
    <w:p w14:paraId="3BD35935" w14:textId="14629AD9" w:rsidR="0082643B" w:rsidRPr="0082643B" w:rsidRDefault="0082643B" w:rsidP="0082643B">
      <w:pPr>
        <w:rPr>
          <w:rFonts w:ascii="Helvetica" w:eastAsiaTheme="minorEastAsia" w:hAnsi="Helvetica"/>
          <w:color w:val="000000"/>
        </w:rPr>
      </w:pPr>
      <w:r w:rsidRPr="0082643B">
        <w:rPr>
          <w:rFonts w:ascii="Helvetica" w:eastAsiaTheme="minorEastAsia" w:hAnsi="Helvetica"/>
          <w:color w:val="000000"/>
        </w:rPr>
        <w:t>components. The course facilitators reserve the right to adjust marks accordingly. Also</w:t>
      </w:r>
      <w:r>
        <w:rPr>
          <w:rFonts w:ascii="Helvetica" w:eastAsiaTheme="minorEastAsia" w:hAnsi="Helvetica"/>
          <w:color w:val="000000"/>
        </w:rPr>
        <w:t xml:space="preserve"> </w:t>
      </w:r>
      <w:r w:rsidRPr="0082643B">
        <w:rPr>
          <w:rFonts w:ascii="Helvetica" w:eastAsiaTheme="minorEastAsia" w:hAnsi="Helvetica"/>
          <w:color w:val="000000"/>
        </w:rPr>
        <w:t>m</w:t>
      </w:r>
      <w:r w:rsidR="008A424B">
        <w:rPr>
          <w:rFonts w:ascii="Helvetica" w:eastAsiaTheme="minorEastAsia" w:hAnsi="Helvetica"/>
          <w:color w:val="000000"/>
        </w:rPr>
        <w:t>arks will be posted on Avenue</w:t>
      </w:r>
      <w:r w:rsidR="00F958A6">
        <w:rPr>
          <w:rFonts w:ascii="Helvetica" w:eastAsiaTheme="minorEastAsia" w:hAnsi="Helvetica"/>
          <w:color w:val="000000"/>
        </w:rPr>
        <w:t xml:space="preserve"> to Learn</w:t>
      </w:r>
      <w:r w:rsidRPr="0082643B">
        <w:rPr>
          <w:rFonts w:ascii="Helvetica" w:eastAsiaTheme="minorEastAsia" w:hAnsi="Helvetica"/>
          <w:color w:val="000000"/>
        </w:rPr>
        <w:t xml:space="preserve"> with student numbers. By attending this class, you are</w:t>
      </w:r>
      <w:r>
        <w:rPr>
          <w:rFonts w:ascii="Helvetica" w:eastAsiaTheme="minorEastAsia" w:hAnsi="Helvetica"/>
          <w:color w:val="000000"/>
        </w:rPr>
        <w:t xml:space="preserve"> </w:t>
      </w:r>
      <w:r w:rsidRPr="0082643B">
        <w:rPr>
          <w:rFonts w:ascii="Helvetica" w:eastAsiaTheme="minorEastAsia" w:hAnsi="Helvetica"/>
          <w:color w:val="000000"/>
        </w:rPr>
        <w:t>agreeing to this method of grade disclosure.</w:t>
      </w:r>
      <w:r>
        <w:rPr>
          <w:rFonts w:ascii="Helvetica" w:eastAsiaTheme="minorEastAsia" w:hAnsi="Helvetica"/>
          <w:color w:val="000000"/>
        </w:rPr>
        <w:t xml:space="preserve"> </w:t>
      </w:r>
      <w:r w:rsidRPr="0082643B">
        <w:rPr>
          <w:rFonts w:ascii="Helvetica" w:eastAsiaTheme="minorEastAsia" w:hAnsi="Helvetica"/>
          <w:color w:val="000000"/>
        </w:rPr>
        <w:t>Any student who infringes the University's Statement on Academic Ethics and the Senate</w:t>
      </w:r>
      <w:r w:rsidR="00F958A6">
        <w:rPr>
          <w:rFonts w:ascii="Helvetica" w:eastAsiaTheme="minorEastAsia" w:hAnsi="Helvetica"/>
          <w:color w:val="000000"/>
        </w:rPr>
        <w:t xml:space="preserve"> </w:t>
      </w:r>
      <w:r w:rsidRPr="0082643B">
        <w:rPr>
          <w:rFonts w:ascii="Helvetica" w:eastAsiaTheme="minorEastAsia" w:hAnsi="Helvetica"/>
          <w:color w:val="000000"/>
        </w:rPr>
        <w:t>Resolutions on Academic Dishonesty as detailed in the Senate Policy Statements will be treated</w:t>
      </w:r>
      <w:r>
        <w:rPr>
          <w:rFonts w:ascii="Helvetica" w:eastAsiaTheme="minorEastAsia" w:hAnsi="Helvetica"/>
          <w:color w:val="000000"/>
        </w:rPr>
        <w:t xml:space="preserve"> </w:t>
      </w:r>
      <w:r w:rsidRPr="0082643B">
        <w:rPr>
          <w:rFonts w:ascii="Helvetica" w:eastAsiaTheme="minorEastAsia" w:hAnsi="Helvetica"/>
          <w:color w:val="000000"/>
        </w:rPr>
        <w:t>as prescribed.</w:t>
      </w:r>
    </w:p>
    <w:p w14:paraId="3612202B" w14:textId="77777777" w:rsidR="0082643B" w:rsidRDefault="0082643B" w:rsidP="0082643B">
      <w:pPr>
        <w:rPr>
          <w:rFonts w:ascii="Helvetica" w:eastAsiaTheme="minorEastAsia" w:hAnsi="Helvetica"/>
          <w:b/>
          <w:color w:val="000000"/>
        </w:rPr>
      </w:pPr>
    </w:p>
    <w:p w14:paraId="7068EA42" w14:textId="77777777" w:rsidR="00966414" w:rsidRDefault="0082643B" w:rsidP="0082643B">
      <w:pPr>
        <w:rPr>
          <w:rFonts w:ascii="Helvetica" w:eastAsiaTheme="minorEastAsia" w:hAnsi="Helvetica"/>
          <w:color w:val="000000"/>
        </w:rPr>
      </w:pPr>
      <w:r w:rsidRPr="0082643B">
        <w:rPr>
          <w:rFonts w:ascii="Helvetica" w:eastAsiaTheme="minorEastAsia" w:hAnsi="Helvetica"/>
          <w:b/>
          <w:color w:val="000000"/>
        </w:rPr>
        <w:t xml:space="preserve">Instructor: </w:t>
      </w:r>
      <w:r w:rsidRPr="0082643B">
        <w:rPr>
          <w:rFonts w:ascii="Helvetica" w:eastAsiaTheme="minorEastAsia" w:hAnsi="Helvetica"/>
          <w:color w:val="000000"/>
        </w:rPr>
        <w:t xml:space="preserve">Dr Nathan </w:t>
      </w:r>
      <w:proofErr w:type="spellStart"/>
      <w:r w:rsidRPr="0082643B">
        <w:rPr>
          <w:rFonts w:ascii="Helvetica" w:eastAsiaTheme="minorEastAsia" w:hAnsi="Helvetica"/>
          <w:color w:val="000000"/>
        </w:rPr>
        <w:t>Magarvey</w:t>
      </w:r>
      <w:proofErr w:type="spellEnd"/>
      <w:r w:rsidR="00F958A6">
        <w:rPr>
          <w:rFonts w:ascii="Helvetica" w:eastAsiaTheme="minorEastAsia" w:hAnsi="Helvetica"/>
          <w:color w:val="000000"/>
        </w:rPr>
        <w:t xml:space="preserve"> (magarv@mcmaster.ca)</w:t>
      </w:r>
      <w:r w:rsidRPr="0082643B">
        <w:rPr>
          <w:rFonts w:ascii="Helvetica" w:eastAsiaTheme="minorEastAsia" w:hAnsi="Helvetica"/>
          <w:color w:val="000000"/>
        </w:rPr>
        <w:t>, MDCL-2320</w:t>
      </w:r>
    </w:p>
    <w:p w14:paraId="24AEEC6C" w14:textId="3182E526" w:rsidR="0082643B" w:rsidRDefault="00966414" w:rsidP="008A424B">
      <w:pPr>
        <w:rPr>
          <w:rFonts w:ascii="Helvetica" w:eastAsiaTheme="minorEastAsia" w:hAnsi="Helvetica"/>
          <w:color w:val="000000"/>
        </w:rPr>
      </w:pPr>
      <w:r>
        <w:rPr>
          <w:rFonts w:ascii="Helvetica" w:eastAsiaTheme="minorEastAsia" w:hAnsi="Helvetica"/>
          <w:color w:val="000000"/>
        </w:rPr>
        <w:t xml:space="preserve">TA:  </w:t>
      </w:r>
      <w:proofErr w:type="spellStart"/>
      <w:r w:rsidR="00757CF1" w:rsidRPr="00757CF1">
        <w:rPr>
          <w:rFonts w:ascii="Helvetica" w:eastAsiaTheme="minorEastAsia" w:hAnsi="Helvetica"/>
          <w:color w:val="000000"/>
        </w:rPr>
        <w:t>Mathusan</w:t>
      </w:r>
      <w:proofErr w:type="spellEnd"/>
      <w:r w:rsidR="00757CF1" w:rsidRPr="00757CF1">
        <w:rPr>
          <w:rFonts w:ascii="Helvetica" w:eastAsiaTheme="minorEastAsia" w:hAnsi="Helvetica"/>
          <w:color w:val="000000"/>
        </w:rPr>
        <w:t xml:space="preserve"> </w:t>
      </w:r>
      <w:proofErr w:type="spellStart"/>
      <w:r w:rsidR="00757CF1" w:rsidRPr="00757CF1">
        <w:rPr>
          <w:rFonts w:ascii="Helvetica" w:eastAsiaTheme="minorEastAsia" w:hAnsi="Helvetica"/>
          <w:color w:val="000000"/>
        </w:rPr>
        <w:t>Gunabalasingam</w:t>
      </w:r>
      <w:proofErr w:type="spellEnd"/>
      <w:r w:rsidR="00757CF1" w:rsidRPr="00757CF1">
        <w:rPr>
          <w:rFonts w:ascii="Helvetica" w:eastAsiaTheme="minorEastAsia" w:hAnsi="Helvetica"/>
          <w:color w:val="000000"/>
        </w:rPr>
        <w:t xml:space="preserve"> </w:t>
      </w:r>
      <w:r w:rsidR="00757CF1">
        <w:rPr>
          <w:rFonts w:ascii="Helvetica" w:eastAsiaTheme="minorEastAsia" w:hAnsi="Helvetica"/>
          <w:color w:val="000000"/>
        </w:rPr>
        <w:t>(</w:t>
      </w:r>
      <w:r w:rsidR="00757CF1" w:rsidRPr="00757CF1">
        <w:rPr>
          <w:rFonts w:ascii="Helvetica" w:eastAsiaTheme="minorEastAsia" w:hAnsi="Helvetica"/>
          <w:color w:val="000000"/>
        </w:rPr>
        <w:t>gunabam@mcmaster.ca</w:t>
      </w:r>
      <w:r w:rsidR="00757CF1">
        <w:rPr>
          <w:rFonts w:ascii="Helvetica" w:eastAsiaTheme="minorEastAsia" w:hAnsi="Helvetica"/>
          <w:color w:val="000000"/>
        </w:rPr>
        <w:t>)</w:t>
      </w:r>
    </w:p>
    <w:p w14:paraId="53426E17" w14:textId="58A635ED" w:rsidR="008A424B" w:rsidRDefault="008A424B" w:rsidP="008A424B">
      <w:pPr>
        <w:rPr>
          <w:rFonts w:ascii="Helvetica" w:eastAsiaTheme="minorEastAsia" w:hAnsi="Helvetica"/>
          <w:color w:val="000000"/>
        </w:rPr>
      </w:pPr>
      <w:r>
        <w:rPr>
          <w:rFonts w:ascii="Helvetica" w:eastAsiaTheme="minorEastAsia" w:hAnsi="Helvetica"/>
          <w:color w:val="000000"/>
        </w:rPr>
        <w:t xml:space="preserve">        </w:t>
      </w:r>
      <w:r w:rsidR="00757CF1">
        <w:rPr>
          <w:rFonts w:ascii="Helvetica" w:eastAsiaTheme="minorEastAsia" w:hAnsi="Helvetica"/>
          <w:color w:val="000000"/>
        </w:rPr>
        <w:t>Norman</w:t>
      </w:r>
      <w:r w:rsidR="00757CF1" w:rsidRPr="00757CF1">
        <w:rPr>
          <w:rFonts w:ascii="Helvetica" w:eastAsiaTheme="minorEastAsia" w:hAnsi="Helvetica"/>
          <w:color w:val="000000"/>
        </w:rPr>
        <w:t xml:space="preserve"> Spencer</w:t>
      </w:r>
      <w:r w:rsidR="00757CF1">
        <w:rPr>
          <w:rFonts w:ascii="Helvetica" w:eastAsiaTheme="minorEastAsia" w:hAnsi="Helvetica"/>
          <w:color w:val="000000"/>
        </w:rPr>
        <w:t xml:space="preserve"> (</w:t>
      </w:r>
      <w:hyperlink r:id="rId4" w:history="1">
        <w:r w:rsidR="00757CF1" w:rsidRPr="00EE5B2A">
          <w:rPr>
            <w:rStyle w:val="Hyperlink"/>
            <w:rFonts w:ascii="Helvetica" w:eastAsiaTheme="minorEastAsia" w:hAnsi="Helvetica"/>
          </w:rPr>
          <w:t>spencenr@mcmaster.ca</w:t>
        </w:r>
      </w:hyperlink>
      <w:r w:rsidR="00757CF1">
        <w:rPr>
          <w:rFonts w:ascii="Helvetica" w:eastAsiaTheme="minorEastAsia" w:hAnsi="Helvetica"/>
          <w:color w:val="000000"/>
        </w:rPr>
        <w:t xml:space="preserve">) </w:t>
      </w:r>
    </w:p>
    <w:p w14:paraId="2666E005" w14:textId="77777777" w:rsidR="008A424B" w:rsidRPr="0082643B" w:rsidRDefault="008A424B" w:rsidP="008A424B">
      <w:pPr>
        <w:rPr>
          <w:rFonts w:ascii="Helvetica" w:eastAsiaTheme="minorEastAsia" w:hAnsi="Helvetica"/>
          <w:color w:val="000000"/>
        </w:rPr>
      </w:pPr>
    </w:p>
    <w:p w14:paraId="65B0C166" w14:textId="77777777" w:rsidR="0082643B" w:rsidRPr="0082643B" w:rsidRDefault="0082643B" w:rsidP="0082643B">
      <w:pPr>
        <w:rPr>
          <w:rFonts w:ascii="Helvetica" w:eastAsiaTheme="minorEastAsia" w:hAnsi="Helvetica"/>
          <w:b/>
          <w:color w:val="000000"/>
        </w:rPr>
      </w:pPr>
      <w:r w:rsidRPr="0082643B">
        <w:rPr>
          <w:rFonts w:ascii="Helvetica" w:eastAsiaTheme="minorEastAsia" w:hAnsi="Helvetica"/>
          <w:b/>
          <w:color w:val="000000"/>
        </w:rPr>
        <w:t>Class schedule:</w:t>
      </w:r>
    </w:p>
    <w:p w14:paraId="74AE87D6" w14:textId="74F3DEB4" w:rsidR="00547D2E" w:rsidRPr="00547D2E" w:rsidRDefault="00757CF1" w:rsidP="00547D2E">
      <w:pPr>
        <w:rPr>
          <w:rFonts w:ascii="Times New Roman" w:eastAsia="Times New Roman" w:hAnsi="Times New Roman" w:cs="Times New Roman"/>
        </w:rPr>
      </w:pPr>
      <w:r>
        <w:rPr>
          <w:rFonts w:ascii="Helvetica" w:eastAsiaTheme="minorEastAsia" w:hAnsi="Helvetica"/>
          <w:color w:val="000000"/>
        </w:rPr>
        <w:t>Tuesdays</w:t>
      </w:r>
      <w:r w:rsidR="008A424B">
        <w:rPr>
          <w:rFonts w:ascii="Helvetica" w:eastAsiaTheme="minorEastAsia" w:hAnsi="Helvetica"/>
          <w:color w:val="000000"/>
        </w:rPr>
        <w:t xml:space="preserve"> </w:t>
      </w:r>
      <w:r>
        <w:rPr>
          <w:rFonts w:ascii="Helvetica" w:eastAsiaTheme="minorEastAsia" w:hAnsi="Helvetica"/>
          <w:color w:val="000000"/>
        </w:rPr>
        <w:t>(2</w:t>
      </w:r>
      <w:r w:rsidR="00966414">
        <w:rPr>
          <w:rFonts w:ascii="Helvetica" w:eastAsiaTheme="minorEastAsia" w:hAnsi="Helvetica"/>
          <w:color w:val="000000"/>
        </w:rPr>
        <w:t>:30-</w:t>
      </w:r>
      <w:r>
        <w:rPr>
          <w:rFonts w:ascii="Helvetica" w:eastAsiaTheme="minorEastAsia" w:hAnsi="Helvetica"/>
          <w:color w:val="000000"/>
        </w:rPr>
        <w:t>5</w:t>
      </w:r>
      <w:r w:rsidR="00966414">
        <w:rPr>
          <w:rFonts w:ascii="Helvetica" w:eastAsiaTheme="minorEastAsia" w:hAnsi="Helvetica"/>
          <w:color w:val="000000"/>
        </w:rPr>
        <w:t>:</w:t>
      </w:r>
      <w:r w:rsidR="0082643B">
        <w:rPr>
          <w:rFonts w:ascii="Helvetica" w:eastAsiaTheme="minorEastAsia" w:hAnsi="Helvetica"/>
          <w:color w:val="000000"/>
        </w:rPr>
        <w:t>20</w:t>
      </w:r>
      <w:r w:rsidR="00F958A6">
        <w:rPr>
          <w:rFonts w:ascii="Helvetica" w:eastAsiaTheme="minorEastAsia" w:hAnsi="Helvetica"/>
          <w:color w:val="000000"/>
        </w:rPr>
        <w:t xml:space="preserve"> p</w:t>
      </w:r>
      <w:r w:rsidR="0082643B" w:rsidRPr="0082643B">
        <w:rPr>
          <w:rFonts w:ascii="Helvetica" w:eastAsiaTheme="minorEastAsia" w:hAnsi="Helvetica"/>
          <w:color w:val="000000"/>
        </w:rPr>
        <w:t>m</w:t>
      </w:r>
      <w:r w:rsidR="00547D2E">
        <w:rPr>
          <w:rFonts w:ascii="Helvetica" w:eastAsiaTheme="minorEastAsia" w:hAnsi="Helvetica"/>
          <w:color w:val="000000"/>
        </w:rPr>
        <w:t>)</w:t>
      </w:r>
    </w:p>
    <w:p w14:paraId="48F861E9" w14:textId="294CA506" w:rsidR="0082643B" w:rsidRPr="0082643B" w:rsidRDefault="0082643B" w:rsidP="0082643B">
      <w:pPr>
        <w:rPr>
          <w:rFonts w:ascii="Helvetica" w:eastAsiaTheme="minorEastAsia" w:hAnsi="Helvetica"/>
          <w:color w:val="000000"/>
        </w:rPr>
      </w:pPr>
    </w:p>
    <w:p w14:paraId="1DA5930A" w14:textId="6603D293" w:rsidR="00966414" w:rsidRDefault="008A424B" w:rsidP="0082643B">
      <w:r>
        <w:rPr>
          <w:rFonts w:ascii="Helvetica" w:eastAsiaTheme="minorEastAsia" w:hAnsi="Helvetica"/>
          <w:color w:val="000000"/>
        </w:rPr>
        <w:t xml:space="preserve"> </w:t>
      </w:r>
      <w:r w:rsidR="0082643B" w:rsidRPr="0082643B">
        <w:rPr>
          <w:rFonts w:ascii="Helvetica" w:eastAsiaTheme="minorEastAsia" w:hAnsi="Helvetica"/>
          <w:color w:val="000000"/>
        </w:rPr>
        <w:t xml:space="preserve"> </w:t>
      </w:r>
    </w:p>
    <w:sectPr w:rsidR="00966414" w:rsidSect="00966414">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43B"/>
    <w:rsid w:val="00021D9A"/>
    <w:rsid w:val="002B1711"/>
    <w:rsid w:val="00456217"/>
    <w:rsid w:val="00547D2E"/>
    <w:rsid w:val="005A30FD"/>
    <w:rsid w:val="006B1173"/>
    <w:rsid w:val="00757CF1"/>
    <w:rsid w:val="0082643B"/>
    <w:rsid w:val="008874D9"/>
    <w:rsid w:val="008A424B"/>
    <w:rsid w:val="00966414"/>
    <w:rsid w:val="00AC4F69"/>
    <w:rsid w:val="00F348B1"/>
    <w:rsid w:val="00F958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132B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424B"/>
    <w:rPr>
      <w:color w:val="0000FF" w:themeColor="hyperlink"/>
      <w:u w:val="single"/>
    </w:rPr>
  </w:style>
  <w:style w:type="character" w:styleId="UnresolvedMention">
    <w:name w:val="Unresolved Mention"/>
    <w:basedOn w:val="DefaultParagraphFont"/>
    <w:rsid w:val="00757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618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encenr@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Magarvey</dc:creator>
  <cp:keywords/>
  <cp:lastModifiedBy>Nathan Magarvey</cp:lastModifiedBy>
  <cp:revision>2</cp:revision>
  <cp:lastPrinted>2017-01-04T19:44:00Z</cp:lastPrinted>
  <dcterms:created xsi:type="dcterms:W3CDTF">2023-01-12T20:25:00Z</dcterms:created>
  <dcterms:modified xsi:type="dcterms:W3CDTF">2023-01-12T20:25:00Z</dcterms:modified>
</cp:coreProperties>
</file>